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FC" w:rsidRDefault="00827E0B">
      <w:pPr>
        <w:spacing w:line="240" w:lineRule="auto"/>
      </w:pPr>
      <w:r>
        <w:t xml:space="preserve">Nom : </w:t>
      </w:r>
    </w:p>
    <w:p w:rsidR="00763CFC" w:rsidRDefault="00827E0B">
      <w:pPr>
        <w:spacing w:line="240" w:lineRule="auto"/>
      </w:pPr>
      <w:r>
        <w:t xml:space="preserve">Prénom : </w:t>
      </w:r>
    </w:p>
    <w:p w:rsidR="00763CFC" w:rsidRDefault="00827E0B">
      <w:pPr>
        <w:spacing w:line="240" w:lineRule="auto"/>
      </w:pPr>
      <w:r>
        <w:t xml:space="preserve">Branche : </w:t>
      </w:r>
    </w:p>
    <w:p w:rsidR="00763CFC" w:rsidRDefault="00CB08D0">
      <w:pPr>
        <w:spacing w:line="240" w:lineRule="auto"/>
      </w:pPr>
      <w:r>
        <w:t>Dates du</w:t>
      </w:r>
      <w:r w:rsidR="00827E0B">
        <w:t xml:space="preserve"> séjour : </w:t>
      </w:r>
    </w:p>
    <w:p w:rsidR="00CB08D0" w:rsidRPr="00CB08D0" w:rsidRDefault="00CB08D0">
      <w:pPr>
        <w:spacing w:line="240" w:lineRule="auto"/>
        <w:rPr>
          <w:i/>
          <w:color w:val="2E74B5" w:themeColor="accent1" w:themeShade="BF"/>
        </w:rPr>
      </w:pPr>
      <w:r>
        <w:t xml:space="preserve">Personne rédigeant ce bilan : </w:t>
      </w:r>
      <w:r w:rsidRPr="00CB08D0">
        <w:rPr>
          <w:i/>
          <w:color w:val="2E74B5" w:themeColor="accent1" w:themeShade="BF"/>
        </w:rPr>
        <w:t>nom, prénom, fonction (</w:t>
      </w:r>
      <w:proofErr w:type="spellStart"/>
      <w:proofErr w:type="gramStart"/>
      <w:r w:rsidRPr="00CB08D0">
        <w:rPr>
          <w:i/>
          <w:color w:val="2E74B5" w:themeColor="accent1" w:themeShade="BF"/>
        </w:rPr>
        <w:t>animateur.trice</w:t>
      </w:r>
      <w:proofErr w:type="spellEnd"/>
      <w:proofErr w:type="gramEnd"/>
      <w:r w:rsidRPr="00CB08D0">
        <w:rPr>
          <w:i/>
          <w:color w:val="2E74B5" w:themeColor="accent1" w:themeShade="BF"/>
        </w:rPr>
        <w:t xml:space="preserve"> ? </w:t>
      </w:r>
      <w:proofErr w:type="spellStart"/>
      <w:r w:rsidRPr="00CB08D0">
        <w:rPr>
          <w:i/>
          <w:color w:val="2E74B5" w:themeColor="accent1" w:themeShade="BF"/>
        </w:rPr>
        <w:t>directeur.trice</w:t>
      </w:r>
      <w:proofErr w:type="spellEnd"/>
      <w:r w:rsidRPr="00CB08D0">
        <w:rPr>
          <w:i/>
          <w:color w:val="2E74B5" w:themeColor="accent1" w:themeShade="BF"/>
        </w:rPr>
        <w:t> ?) et contact (tel et/ou mail)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63CFC">
        <w:tc>
          <w:tcPr>
            <w:tcW w:w="9062" w:type="dxa"/>
            <w:shd w:val="clear" w:color="auto" w:fill="E2EFD9"/>
          </w:tcPr>
          <w:p w:rsidR="00763CFC" w:rsidRDefault="00CB08D0">
            <w:pPr>
              <w:rPr>
                <w:b/>
              </w:rPr>
            </w:pPr>
            <w:r>
              <w:rPr>
                <w:b/>
              </w:rPr>
              <w:t xml:space="preserve">XXXXXXX </w:t>
            </w:r>
            <w:r w:rsidRPr="00CB08D0">
              <w:rPr>
                <w:i/>
                <w:color w:val="2E74B5" w:themeColor="accent1" w:themeShade="BF"/>
              </w:rPr>
              <w:t>(ici mettre le prénom du.de la jeune)</w:t>
            </w:r>
          </w:p>
        </w:tc>
      </w:tr>
      <w:tr w:rsidR="00763CFC">
        <w:tc>
          <w:tcPr>
            <w:tcW w:w="9062" w:type="dxa"/>
          </w:tcPr>
          <w:p w:rsidR="00CB08D0" w:rsidRDefault="00CB08D0" w:rsidP="00CB08D0">
            <w:pPr>
              <w:rPr>
                <w:i/>
                <w:color w:val="2E74B5" w:themeColor="accent1" w:themeShade="BF"/>
              </w:rPr>
            </w:pPr>
          </w:p>
          <w:p w:rsidR="00763CFC" w:rsidRDefault="00CB08D0" w:rsidP="00CB08D0">
            <w:pPr>
              <w:rPr>
                <w:i/>
                <w:color w:val="2E74B5" w:themeColor="accent1" w:themeShade="BF"/>
              </w:rPr>
            </w:pPr>
            <w:r w:rsidRPr="00CB08D0">
              <w:rPr>
                <w:i/>
                <w:color w:val="2E74B5" w:themeColor="accent1" w:themeShade="BF"/>
              </w:rPr>
              <w:t>Ici intéressant</w:t>
            </w:r>
            <w:r>
              <w:rPr>
                <w:i/>
                <w:color w:val="2E74B5" w:themeColor="accent1" w:themeShade="BF"/>
              </w:rPr>
              <w:t xml:space="preserve"> de commencer par une petite ph</w:t>
            </w:r>
            <w:r w:rsidRPr="00CB08D0">
              <w:rPr>
                <w:i/>
                <w:color w:val="2E74B5" w:themeColor="accent1" w:themeShade="BF"/>
              </w:rPr>
              <w:t>r</w:t>
            </w:r>
            <w:r>
              <w:rPr>
                <w:i/>
                <w:color w:val="2E74B5" w:themeColor="accent1" w:themeShade="BF"/>
              </w:rPr>
              <w:t>a</w:t>
            </w:r>
            <w:r w:rsidRPr="00CB08D0">
              <w:rPr>
                <w:i/>
                <w:color w:val="2E74B5" w:themeColor="accent1" w:themeShade="BF"/>
              </w:rPr>
              <w:t>se positive de présentation de l’enfant comme « XXXXXX nous est apparu comme une jeune fille motivée, curieuse et souriante »</w:t>
            </w:r>
          </w:p>
          <w:p w:rsidR="00CB08D0" w:rsidRDefault="00CB08D0" w:rsidP="00CB08D0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Ensuite parler du rapport à son hygiène</w:t>
            </w:r>
            <w:r w:rsidR="00A5690F">
              <w:rPr>
                <w:i/>
                <w:color w:val="2E74B5" w:themeColor="accent1" w:themeShade="BF"/>
              </w:rPr>
              <w:t xml:space="preserve"> (douche et énurésie/encoprésie)</w:t>
            </w:r>
            <w:r>
              <w:rPr>
                <w:i/>
                <w:color w:val="2E74B5" w:themeColor="accent1" w:themeShade="BF"/>
              </w:rPr>
              <w:t>, son alimentation, son sommeil, la gestion de son linge et de ses affaires personnelles, la gestion de ses émotions</w:t>
            </w:r>
            <w:r w:rsidR="00A5690F">
              <w:rPr>
                <w:i/>
                <w:color w:val="2E74B5" w:themeColor="accent1" w:themeShade="BF"/>
              </w:rPr>
              <w:t xml:space="preserve"> et de sa fatigue</w:t>
            </w:r>
          </w:p>
          <w:p w:rsidR="00CB08D0" w:rsidRPr="00CB08D0" w:rsidRDefault="00CB08D0" w:rsidP="00CB08D0">
            <w:pPr>
              <w:rPr>
                <w:i/>
              </w:rPr>
            </w:pPr>
          </w:p>
        </w:tc>
      </w:tr>
      <w:tr w:rsidR="00763CFC">
        <w:tc>
          <w:tcPr>
            <w:tcW w:w="9062" w:type="dxa"/>
            <w:shd w:val="clear" w:color="auto" w:fill="E2EFD9"/>
          </w:tcPr>
          <w:p w:rsidR="00763CFC" w:rsidRDefault="00CB08D0">
            <w:pPr>
              <w:rPr>
                <w:b/>
              </w:rPr>
            </w:pPr>
            <w:r>
              <w:rPr>
                <w:b/>
              </w:rPr>
              <w:t>XXXXXXX</w:t>
            </w:r>
            <w:r>
              <w:rPr>
                <w:b/>
              </w:rPr>
              <w:t xml:space="preserve"> </w:t>
            </w:r>
            <w:r w:rsidRPr="00CB08D0">
              <w:rPr>
                <w:i/>
                <w:color w:val="2E74B5" w:themeColor="accent1" w:themeShade="BF"/>
              </w:rPr>
              <w:t>(idem)</w:t>
            </w:r>
            <w:r w:rsidRPr="00CB08D0">
              <w:rPr>
                <w:b/>
                <w:color w:val="2E74B5" w:themeColor="accent1" w:themeShade="BF"/>
              </w:rPr>
              <w:t xml:space="preserve"> </w:t>
            </w:r>
            <w:r w:rsidR="00827E0B">
              <w:rPr>
                <w:b/>
              </w:rPr>
              <w:t>et les autres</w:t>
            </w:r>
            <w:r>
              <w:rPr>
                <w:b/>
              </w:rPr>
              <w:t xml:space="preserve"> </w:t>
            </w:r>
          </w:p>
        </w:tc>
      </w:tr>
      <w:tr w:rsidR="00763CFC">
        <w:tc>
          <w:tcPr>
            <w:tcW w:w="9062" w:type="dxa"/>
          </w:tcPr>
          <w:p w:rsidR="00763CFC" w:rsidRDefault="00763CFC" w:rsidP="00CB08D0"/>
          <w:p w:rsidR="00CB08D0" w:rsidRDefault="00CB08D0" w:rsidP="00CB08D0">
            <w:pPr>
              <w:rPr>
                <w:i/>
                <w:color w:val="2E74B5" w:themeColor="accent1" w:themeShade="BF"/>
              </w:rPr>
            </w:pPr>
            <w:r w:rsidRPr="004A28E6">
              <w:rPr>
                <w:i/>
                <w:color w:val="2E74B5" w:themeColor="accent1" w:themeShade="BF"/>
              </w:rPr>
              <w:t xml:space="preserve">Ici </w:t>
            </w:r>
            <w:r w:rsidR="004A28E6" w:rsidRPr="004A28E6">
              <w:rPr>
                <w:i/>
                <w:color w:val="2E74B5" w:themeColor="accent1" w:themeShade="BF"/>
              </w:rPr>
              <w:t>plutôt du r</w:t>
            </w:r>
            <w:r w:rsidR="00045712">
              <w:rPr>
                <w:i/>
                <w:color w:val="2E74B5" w:themeColor="accent1" w:themeShade="BF"/>
              </w:rPr>
              <w:t xml:space="preserve">apport avec les autres enfants : </w:t>
            </w:r>
            <w:r w:rsidR="004A28E6" w:rsidRPr="004A28E6">
              <w:rPr>
                <w:i/>
                <w:color w:val="2E74B5" w:themeColor="accent1" w:themeShade="BF"/>
              </w:rPr>
              <w:t>l’entrée en relation est-elle facile</w:t>
            </w:r>
            <w:r w:rsidR="00DD0653">
              <w:rPr>
                <w:i/>
                <w:color w:val="2E74B5" w:themeColor="accent1" w:themeShade="BF"/>
              </w:rPr>
              <w:t xml:space="preserve"> si oui pourquoi</w:t>
            </w:r>
            <w:r w:rsidR="007D388B">
              <w:rPr>
                <w:i/>
                <w:color w:val="2E74B5" w:themeColor="accent1" w:themeShade="BF"/>
              </w:rPr>
              <w:t> ?</w:t>
            </w:r>
            <w:r w:rsidR="00DD0653">
              <w:rPr>
                <w:i/>
                <w:color w:val="2E74B5" w:themeColor="accent1" w:themeShade="BF"/>
              </w:rPr>
              <w:t xml:space="preserve"> si non pourquoi</w:t>
            </w:r>
            <w:r w:rsidR="007D388B">
              <w:rPr>
                <w:i/>
                <w:color w:val="2E74B5" w:themeColor="accent1" w:themeShade="BF"/>
              </w:rPr>
              <w:t> ?</w:t>
            </w:r>
            <w:r w:rsidR="00DD0653">
              <w:rPr>
                <w:i/>
                <w:color w:val="2E74B5" w:themeColor="accent1" w:themeShade="BF"/>
              </w:rPr>
              <w:t xml:space="preserve"> si ça dépend, pourquoi ? Quels exemples de situation et de résolution</w:t>
            </w:r>
            <w:r w:rsidR="004A28E6" w:rsidRPr="004A28E6">
              <w:rPr>
                <w:i/>
                <w:color w:val="2E74B5" w:themeColor="accent1" w:themeShade="BF"/>
              </w:rPr>
              <w:t> ? besoins d’accompagnement ? Rapport aux conflits ? Lien noué avec les autres</w:t>
            </w:r>
            <w:proofErr w:type="gramStart"/>
            <w:r w:rsidR="004A28E6" w:rsidRPr="004A28E6">
              <w:rPr>
                <w:i/>
                <w:color w:val="2E74B5" w:themeColor="accent1" w:themeShade="BF"/>
              </w:rPr>
              <w:t> ?...</w:t>
            </w:r>
            <w:proofErr w:type="gramEnd"/>
            <w:r w:rsidR="004A28E6" w:rsidRPr="004A28E6">
              <w:rPr>
                <w:i/>
                <w:color w:val="2E74B5" w:themeColor="accent1" w:themeShade="BF"/>
              </w:rPr>
              <w:t xml:space="preserve">) </w:t>
            </w:r>
            <w:proofErr w:type="gramStart"/>
            <w:r w:rsidR="004A28E6" w:rsidRPr="004A28E6">
              <w:rPr>
                <w:i/>
                <w:color w:val="2E74B5" w:themeColor="accent1" w:themeShade="BF"/>
              </w:rPr>
              <w:t>et</w:t>
            </w:r>
            <w:proofErr w:type="gramEnd"/>
            <w:r w:rsidR="004A28E6" w:rsidRPr="004A28E6">
              <w:rPr>
                <w:i/>
                <w:color w:val="2E74B5" w:themeColor="accent1" w:themeShade="BF"/>
              </w:rPr>
              <w:t xml:space="preserve"> du rapport avec les adultes (rapport à l’autorité ?, besoin d’attention de l’adulte ? Plutôt dans la fuite ?</w:t>
            </w:r>
            <w:r w:rsidR="004A28E6">
              <w:rPr>
                <w:i/>
                <w:color w:val="2E74B5" w:themeColor="accent1" w:themeShade="BF"/>
              </w:rPr>
              <w:t>)</w:t>
            </w:r>
          </w:p>
          <w:p w:rsidR="00A5690F" w:rsidRDefault="00A5690F" w:rsidP="00CB08D0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 xml:space="preserve">Rapport aux </w:t>
            </w:r>
            <w:r>
              <w:rPr>
                <w:i/>
                <w:color w:val="2E74B5" w:themeColor="accent1" w:themeShade="BF"/>
              </w:rPr>
              <w:t>règles</w:t>
            </w:r>
            <w:r>
              <w:rPr>
                <w:i/>
                <w:color w:val="2E74B5" w:themeColor="accent1" w:themeShade="BF"/>
              </w:rPr>
              <w:t xml:space="preserve"> de </w:t>
            </w:r>
            <w:r>
              <w:rPr>
                <w:i/>
                <w:color w:val="2E74B5" w:themeColor="accent1" w:themeShade="BF"/>
              </w:rPr>
              <w:t>vie/</w:t>
            </w:r>
            <w:r>
              <w:rPr>
                <w:i/>
                <w:color w:val="2E74B5" w:themeColor="accent1" w:themeShade="BF"/>
              </w:rPr>
              <w:t>vivre-ensemble : respect ? sort souvent du cadre ? au contraire respect strict </w:t>
            </w:r>
            <w:r>
              <w:rPr>
                <w:i/>
                <w:color w:val="2E74B5" w:themeColor="accent1" w:themeShade="BF"/>
              </w:rPr>
              <w:t xml:space="preserve">et reprend les autres </w:t>
            </w:r>
            <w:r>
              <w:rPr>
                <w:i/>
                <w:color w:val="2E74B5" w:themeColor="accent1" w:themeShade="BF"/>
              </w:rPr>
              <w:t>?</w:t>
            </w:r>
          </w:p>
          <w:p w:rsidR="004A28E6" w:rsidRPr="004A28E6" w:rsidRDefault="004A28E6" w:rsidP="00CB08D0">
            <w:pPr>
              <w:rPr>
                <w:i/>
              </w:rPr>
            </w:pPr>
          </w:p>
        </w:tc>
      </w:tr>
      <w:tr w:rsidR="00763CFC">
        <w:tc>
          <w:tcPr>
            <w:tcW w:w="9062" w:type="dxa"/>
            <w:shd w:val="clear" w:color="auto" w:fill="E2EFD9"/>
          </w:tcPr>
          <w:p w:rsidR="00763CFC" w:rsidRDefault="00CB08D0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XXXXXXX</w:t>
            </w:r>
            <w:r>
              <w:rPr>
                <w:b/>
              </w:rPr>
              <w:t xml:space="preserve"> </w:t>
            </w:r>
            <w:r w:rsidRPr="00CB08D0">
              <w:rPr>
                <w:i/>
                <w:color w:val="2E74B5" w:themeColor="accent1" w:themeShade="BF"/>
              </w:rPr>
              <w:t xml:space="preserve">(idem) </w:t>
            </w:r>
            <w:r w:rsidR="00827E0B">
              <w:rPr>
                <w:b/>
              </w:rPr>
              <w:t>et son environnement</w:t>
            </w:r>
          </w:p>
        </w:tc>
      </w:tr>
      <w:tr w:rsidR="00763CFC">
        <w:tc>
          <w:tcPr>
            <w:tcW w:w="9062" w:type="dxa"/>
          </w:tcPr>
          <w:p w:rsidR="00763CFC" w:rsidRDefault="00763CFC" w:rsidP="00CB08D0"/>
          <w:p w:rsidR="00045712" w:rsidRDefault="00045712" w:rsidP="00CB08D0">
            <w:pPr>
              <w:rPr>
                <w:i/>
                <w:color w:val="2E74B5" w:themeColor="accent1" w:themeShade="BF"/>
              </w:rPr>
            </w:pPr>
            <w:r w:rsidRPr="00045712">
              <w:rPr>
                <w:i/>
                <w:color w:val="2E74B5" w:themeColor="accent1" w:themeShade="BF"/>
              </w:rPr>
              <w:t xml:space="preserve">Ici quelle capacité à se repérer dans l’espace et dans le temps ? Besoin d’être très accompagné dans les transitions entres deux temps de la journée ? </w:t>
            </w:r>
            <w:r w:rsidR="007D388B">
              <w:rPr>
                <w:i/>
                <w:color w:val="2E74B5" w:themeColor="accent1" w:themeShade="BF"/>
              </w:rPr>
              <w:t>Quelle est sa notion du danger ?</w:t>
            </w:r>
          </w:p>
          <w:p w:rsidR="004A28E6" w:rsidRPr="00045712" w:rsidRDefault="00045712" w:rsidP="00CB08D0">
            <w:pPr>
              <w:rPr>
                <w:i/>
              </w:rPr>
            </w:pPr>
            <w:r w:rsidRPr="00045712">
              <w:rPr>
                <w:i/>
                <w:color w:val="2E74B5" w:themeColor="accent1" w:themeShade="BF"/>
              </w:rPr>
              <w:t>Quelles activités ont été particulièrement difficiles et celles particulièrement appréciées ? </w:t>
            </w:r>
            <w:r w:rsidR="007D388B">
              <w:rPr>
                <w:i/>
                <w:color w:val="2E74B5" w:themeColor="accent1" w:themeShade="BF"/>
              </w:rPr>
              <w:t>Et les temps libres/ calmes ? La vie quotidienne et les services ?</w:t>
            </w:r>
          </w:p>
          <w:p w:rsidR="004A28E6" w:rsidRDefault="004A28E6" w:rsidP="00CB08D0"/>
        </w:tc>
      </w:tr>
      <w:tr w:rsidR="00763CFC">
        <w:tc>
          <w:tcPr>
            <w:tcW w:w="9062" w:type="dxa"/>
            <w:shd w:val="clear" w:color="auto" w:fill="E2EFD9"/>
          </w:tcPr>
          <w:p w:rsidR="00763CFC" w:rsidRDefault="00827E0B">
            <w:pPr>
              <w:rPr>
                <w:b/>
              </w:rPr>
            </w:pPr>
            <w:r>
              <w:rPr>
                <w:b/>
              </w:rPr>
              <w:t>Pistes de progression</w:t>
            </w:r>
          </w:p>
        </w:tc>
      </w:tr>
      <w:tr w:rsidR="00763CFC">
        <w:tc>
          <w:tcPr>
            <w:tcW w:w="9062" w:type="dxa"/>
          </w:tcPr>
          <w:p w:rsidR="00763CFC" w:rsidRDefault="00763CFC" w:rsidP="00CB08D0"/>
          <w:p w:rsidR="00DD0653" w:rsidRDefault="00047F49" w:rsidP="00CB08D0">
            <w:pPr>
              <w:rPr>
                <w:i/>
                <w:color w:val="2E74B5" w:themeColor="accent1" w:themeShade="BF"/>
              </w:rPr>
            </w:pPr>
            <w:r w:rsidRPr="00047F49">
              <w:rPr>
                <w:i/>
                <w:color w:val="2E74B5" w:themeColor="accent1" w:themeShade="BF"/>
              </w:rPr>
              <w:t>Selon vous</w:t>
            </w:r>
            <w:r>
              <w:rPr>
                <w:i/>
                <w:color w:val="2E74B5" w:themeColor="accent1" w:themeShade="BF"/>
              </w:rPr>
              <w:t>, au regard de ce séjour,</w:t>
            </w:r>
            <w:r w:rsidRPr="00047F49">
              <w:rPr>
                <w:i/>
                <w:color w:val="2E74B5" w:themeColor="accent1" w:themeShade="BF"/>
              </w:rPr>
              <w:t xml:space="preserve"> si vous deviez accueillir à nouveau </w:t>
            </w:r>
            <w:proofErr w:type="spellStart"/>
            <w:r w:rsidRPr="00047F49">
              <w:rPr>
                <w:i/>
                <w:color w:val="2E74B5" w:themeColor="accent1" w:themeShade="BF"/>
              </w:rPr>
              <w:t>ce.tte</w:t>
            </w:r>
            <w:proofErr w:type="spellEnd"/>
            <w:r w:rsidRPr="00047F49">
              <w:rPr>
                <w:i/>
                <w:color w:val="2E74B5" w:themeColor="accent1" w:themeShade="BF"/>
              </w:rPr>
              <w:t xml:space="preserve"> jeune, que feriez-vous pour réajuster votre adaptation de l’environnement, votre accompagnement ? </w:t>
            </w:r>
            <w:r>
              <w:rPr>
                <w:i/>
                <w:color w:val="2E74B5" w:themeColor="accent1" w:themeShade="BF"/>
              </w:rPr>
              <w:t>Quels conseils donneriez-vous ?</w:t>
            </w:r>
          </w:p>
          <w:p w:rsidR="00331A9F" w:rsidRPr="00047F49" w:rsidRDefault="00331A9F" w:rsidP="00CB08D0">
            <w:pPr>
              <w:rPr>
                <w:i/>
              </w:rPr>
            </w:pPr>
          </w:p>
        </w:tc>
      </w:tr>
    </w:tbl>
    <w:p w:rsidR="00763CFC" w:rsidRPr="00CB08D0" w:rsidRDefault="00CB08D0">
      <w:pPr>
        <w:rPr>
          <w:i/>
          <w:color w:val="2E74B5" w:themeColor="accent1" w:themeShade="BF"/>
        </w:rPr>
      </w:pPr>
      <w:r w:rsidRPr="00CB08D0">
        <w:rPr>
          <w:i/>
          <w:noProof/>
          <w:color w:val="2E74B5" w:themeColor="accent1" w:themeShade="BF"/>
        </w:rPr>
        <w:t>A la suite on peut ajouter des photos sur lesquelles apparaissent le.a jeune conçerné.e</w:t>
      </w:r>
      <w:r>
        <w:rPr>
          <w:i/>
          <w:noProof/>
          <w:color w:val="2E74B5" w:themeColor="accent1" w:themeShade="BF"/>
        </w:rPr>
        <w:t xml:space="preserve"> sur lesquelles il.elle est à son avantage </w:t>
      </w:r>
      <w:r w:rsidRPr="007D6D81">
        <w:rPr>
          <w:noProof/>
          <w:color w:val="2E74B5" w:themeColor="accent1" w:themeShade="BF"/>
        </w:rPr>
        <w:sym w:font="Wingdings" w:char="F04A"/>
      </w:r>
    </w:p>
    <w:p w:rsidR="00763CFC" w:rsidRDefault="00CB08D0">
      <w:pPr>
        <w:rPr>
          <w:b/>
          <w:color w:val="C00000"/>
        </w:rPr>
      </w:pPr>
      <w:proofErr w:type="gramStart"/>
      <w:r w:rsidRPr="004A28E6">
        <w:rPr>
          <w:b/>
          <w:color w:val="C00000"/>
        </w:rPr>
        <w:t>/!\</w:t>
      </w:r>
      <w:proofErr w:type="gramEnd"/>
      <w:r w:rsidRPr="004A28E6">
        <w:rPr>
          <w:b/>
          <w:color w:val="C00000"/>
        </w:rPr>
        <w:t xml:space="preserve"> porter une attention toute particulière au fait de ne pas être jugeant</w:t>
      </w:r>
      <w:r w:rsidR="004A28E6" w:rsidRPr="004A28E6">
        <w:rPr>
          <w:b/>
          <w:color w:val="C00000"/>
        </w:rPr>
        <w:t>, l’idée est de décrire des faits +</w:t>
      </w:r>
      <w:r w:rsidR="0094308A">
        <w:rPr>
          <w:b/>
          <w:color w:val="C00000"/>
        </w:rPr>
        <w:t xml:space="preserve"> votre</w:t>
      </w:r>
      <w:bookmarkStart w:id="1" w:name="_GoBack"/>
      <w:bookmarkEnd w:id="1"/>
      <w:r w:rsidR="004A28E6" w:rsidRPr="004A28E6">
        <w:rPr>
          <w:b/>
          <w:color w:val="C00000"/>
        </w:rPr>
        <w:t xml:space="preserve"> point de vu</w:t>
      </w:r>
      <w:r w:rsidR="004A28E6">
        <w:rPr>
          <w:b/>
          <w:color w:val="C00000"/>
        </w:rPr>
        <w:t>e</w:t>
      </w:r>
      <w:r w:rsidR="004A28E6" w:rsidRPr="004A28E6">
        <w:rPr>
          <w:b/>
          <w:color w:val="C00000"/>
        </w:rPr>
        <w:t xml:space="preserve"> sur ces faits en utilisant des formule</w:t>
      </w:r>
      <w:r w:rsidR="004A28E6">
        <w:rPr>
          <w:b/>
          <w:color w:val="C00000"/>
        </w:rPr>
        <w:t>s</w:t>
      </w:r>
      <w:r w:rsidR="004A28E6" w:rsidRPr="004A28E6">
        <w:rPr>
          <w:b/>
          <w:color w:val="C00000"/>
        </w:rPr>
        <w:t xml:space="preserve"> comme « il nous est apparu que » ou « il semble que » ou « nous pensons que »…</w:t>
      </w:r>
    </w:p>
    <w:p w:rsidR="00045712" w:rsidRPr="004A28E6" w:rsidRDefault="00045712">
      <w:pPr>
        <w:rPr>
          <w:b/>
          <w:color w:val="C00000"/>
        </w:rPr>
      </w:pPr>
      <w:proofErr w:type="gramStart"/>
      <w:r>
        <w:rPr>
          <w:b/>
          <w:color w:val="C00000"/>
        </w:rPr>
        <w:t>/!\</w:t>
      </w:r>
      <w:proofErr w:type="gramEnd"/>
      <w:r>
        <w:rPr>
          <w:b/>
          <w:color w:val="C00000"/>
        </w:rPr>
        <w:t>Rappel : les indications en bleu sont là pour aiguiller le remplissage de ce document, n’oubliez pas de les enlever avant de l’envoyer ;)</w:t>
      </w:r>
    </w:p>
    <w:p w:rsidR="00763CFC" w:rsidRPr="00525F5D" w:rsidRDefault="004A28E6">
      <w:pPr>
        <w:rPr>
          <w:b/>
          <w:color w:val="C00000"/>
        </w:rPr>
      </w:pPr>
      <w:r w:rsidRPr="004A28E6">
        <w:rPr>
          <w:b/>
          <w:color w:val="C00000"/>
        </w:rPr>
        <w:t>Si besoin d’aide/ d’accompagnement</w:t>
      </w:r>
      <w:r>
        <w:rPr>
          <w:b/>
          <w:color w:val="C00000"/>
        </w:rPr>
        <w:t xml:space="preserve"> pour remplir ce bilan</w:t>
      </w:r>
      <w:r w:rsidRPr="004A28E6">
        <w:rPr>
          <w:b/>
          <w:color w:val="C00000"/>
        </w:rPr>
        <w:t>, ne pas h</w:t>
      </w:r>
      <w:r w:rsidR="007D6D81">
        <w:rPr>
          <w:b/>
          <w:color w:val="C00000"/>
        </w:rPr>
        <w:t>ésiter à contacter le « contact Marchepieds » </w:t>
      </w:r>
      <w:r w:rsidR="007D6D81" w:rsidRPr="007D6D81">
        <w:rPr>
          <w:b/>
          <w:color w:val="C00000"/>
        </w:rPr>
        <w:sym w:font="Wingdings" w:char="F04A"/>
      </w:r>
    </w:p>
    <w:sectPr w:rsidR="00763CFC" w:rsidRPr="00525F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80" w:rsidRDefault="00115380">
      <w:pPr>
        <w:spacing w:after="0" w:line="240" w:lineRule="auto"/>
      </w:pPr>
      <w:r>
        <w:separator/>
      </w:r>
    </w:p>
  </w:endnote>
  <w:endnote w:type="continuationSeparator" w:id="0">
    <w:p w:rsidR="00115380" w:rsidRDefault="0011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Lemo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5E" w:rsidRPr="00D14C85" w:rsidRDefault="00B9305E" w:rsidP="00B9305E">
    <w:pPr>
      <w:pStyle w:val="Pieddepage"/>
      <w:rPr>
        <w:i/>
        <w:sz w:val="20"/>
        <w:szCs w:val="20"/>
      </w:rPr>
    </w:pPr>
    <w:r w:rsidRPr="00D14C85">
      <w:rPr>
        <w:i/>
        <w:sz w:val="20"/>
        <w:szCs w:val="20"/>
      </w:rPr>
      <w:t>Contact </w:t>
    </w:r>
    <w:r w:rsidR="00045712">
      <w:rPr>
        <w:i/>
        <w:sz w:val="20"/>
        <w:szCs w:val="20"/>
      </w:rPr>
      <w:t xml:space="preserve">« Marchepieds » : Hélène </w:t>
    </w:r>
    <w:proofErr w:type="spellStart"/>
    <w:r w:rsidR="00045712">
      <w:rPr>
        <w:i/>
        <w:sz w:val="20"/>
        <w:szCs w:val="20"/>
      </w:rPr>
      <w:t>Mengual</w:t>
    </w:r>
    <w:proofErr w:type="spellEnd"/>
    <w:r w:rsidR="00045712">
      <w:rPr>
        <w:i/>
        <w:sz w:val="20"/>
        <w:szCs w:val="20"/>
      </w:rPr>
      <w:t xml:space="preserve">, </w:t>
    </w:r>
    <w:r w:rsidRPr="00D14C85">
      <w:rPr>
        <w:i/>
        <w:sz w:val="20"/>
        <w:szCs w:val="20"/>
      </w:rPr>
      <w:t>chargée de mission inclusion 06.67.77.81.18 helene.mengual@eedf.fr</w:t>
    </w:r>
  </w:p>
  <w:p w:rsidR="00B9305E" w:rsidRDefault="00B930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80" w:rsidRDefault="00115380">
      <w:pPr>
        <w:spacing w:after="0" w:line="240" w:lineRule="auto"/>
      </w:pPr>
      <w:r>
        <w:separator/>
      </w:r>
    </w:p>
  </w:footnote>
  <w:footnote w:type="continuationSeparator" w:id="0">
    <w:p w:rsidR="00115380" w:rsidRDefault="0011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FC" w:rsidRPr="00B9305E" w:rsidRDefault="00827E0B" w:rsidP="00CB08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320"/>
      </w:tabs>
      <w:spacing w:after="0" w:line="240" w:lineRule="auto"/>
      <w:jc w:val="center"/>
      <w:rPr>
        <w:rFonts w:ascii="DK Lemon Yellow Sun" w:eastAsia="Lemon" w:hAnsi="DK Lemon Yellow Sun" w:cs="Lemon"/>
        <w:color w:val="000000"/>
        <w:sz w:val="28"/>
        <w:szCs w:val="28"/>
      </w:rPr>
    </w:pPr>
    <w:r w:rsidRPr="00B9305E">
      <w:rPr>
        <w:rFonts w:ascii="DK Lemon Yellow Sun" w:eastAsia="Lemon" w:hAnsi="DK Lemon Yellow Sun" w:cs="Lemon"/>
        <w:color w:val="000000"/>
        <w:sz w:val="32"/>
        <w:szCs w:val="32"/>
      </w:rPr>
      <w:t xml:space="preserve">Bilan individuel </w:t>
    </w:r>
    <w:r w:rsidRPr="00B9305E">
      <w:rPr>
        <w:rFonts w:ascii="DK Lemon Yellow Sun" w:eastAsia="Lemon" w:hAnsi="DK Lemon Yellow Sun" w:cs="Lemon"/>
        <w:color w:val="000000"/>
        <w:sz w:val="28"/>
        <w:szCs w:val="28"/>
      </w:rPr>
      <w:t>- Dispositif d’inclusion «</w:t>
    </w:r>
    <w:r w:rsidRPr="00B9305E">
      <w:rPr>
        <w:color w:val="000000"/>
        <w:sz w:val="28"/>
        <w:szCs w:val="28"/>
      </w:rPr>
      <w:t> </w:t>
    </w:r>
    <w:r w:rsidRPr="00B9305E">
      <w:rPr>
        <w:rFonts w:ascii="DK Lemon Yellow Sun" w:eastAsia="Lemon" w:hAnsi="DK Lemon Yellow Sun" w:cs="Lemon"/>
        <w:color w:val="000000"/>
        <w:sz w:val="28"/>
        <w:szCs w:val="28"/>
      </w:rPr>
      <w:t>Marchepieds</w:t>
    </w:r>
    <w:r w:rsidRPr="00B9305E">
      <w:rPr>
        <w:color w:val="000000"/>
        <w:sz w:val="28"/>
        <w:szCs w:val="28"/>
      </w:rPr>
      <w:t> </w:t>
    </w:r>
    <w:r w:rsidRPr="00B9305E">
      <w:rPr>
        <w:rFonts w:ascii="DK Lemon Yellow Sun" w:eastAsia="Lemon" w:hAnsi="DK Lemon Yellow Sun" w:cs="Lemon"/>
        <w:color w:val="000000"/>
        <w:sz w:val="28"/>
        <w:szCs w:val="28"/>
      </w:rPr>
      <w:t>»</w:t>
    </w:r>
    <w:r w:rsidRPr="00B9305E">
      <w:rPr>
        <w:rFonts w:ascii="DK Lemon Yellow Sun" w:hAnsi="DK Lemon Yellow Sun"/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-459739</wp:posOffset>
          </wp:positionH>
          <wp:positionV relativeFrom="paragraph">
            <wp:posOffset>-278129</wp:posOffset>
          </wp:positionV>
          <wp:extent cx="723900" cy="7239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C"/>
    <w:rsid w:val="00045712"/>
    <w:rsid w:val="00047F49"/>
    <w:rsid w:val="00055E7C"/>
    <w:rsid w:val="00115380"/>
    <w:rsid w:val="00245EEC"/>
    <w:rsid w:val="00331A9F"/>
    <w:rsid w:val="003A6C3B"/>
    <w:rsid w:val="004A28E6"/>
    <w:rsid w:val="00525F5D"/>
    <w:rsid w:val="00763CFC"/>
    <w:rsid w:val="007D388B"/>
    <w:rsid w:val="007D6D81"/>
    <w:rsid w:val="00827E0B"/>
    <w:rsid w:val="0094308A"/>
    <w:rsid w:val="00A5690F"/>
    <w:rsid w:val="00B9305E"/>
    <w:rsid w:val="00CB08D0"/>
    <w:rsid w:val="00DD0653"/>
    <w:rsid w:val="00D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4154"/>
  <w15:docId w15:val="{FD3F7037-17BD-4ED7-B546-FEE07A03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AB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DE2"/>
  </w:style>
  <w:style w:type="paragraph" w:styleId="Pieddepage">
    <w:name w:val="footer"/>
    <w:basedOn w:val="Normal"/>
    <w:link w:val="PieddepageCar"/>
    <w:unhideWhenUsed/>
    <w:rsid w:val="00AB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DE2"/>
  </w:style>
  <w:style w:type="table" w:styleId="Grilledutableau">
    <w:name w:val="Table Grid"/>
    <w:basedOn w:val="TableauNormal"/>
    <w:uiPriority w:val="39"/>
    <w:rsid w:val="00AB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A2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Als/njUcbUsTei3AKPHKo5FXw==">AMUW2mXvQE93gHzt3ZqenQ5vP+xO6NXKLhs7SW/+g5J6l93UXmaqdJ2J4OpBBT1cC/HKBdDe1HuI8EDnhqQeY6FDJ/PzvFOkQFINyf7p1Hm8Jsuq4EDrxTW8812U30gshF8+nPqb2wN4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2021-09-13T15:26:00Z</dcterms:created>
  <dcterms:modified xsi:type="dcterms:W3CDTF">2021-09-23T15:01:00Z</dcterms:modified>
</cp:coreProperties>
</file>